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9D" w:rsidRPr="00A42B9D" w:rsidRDefault="00A42B9D" w:rsidP="00A42B9D">
      <w:pPr>
        <w:spacing w:line="360" w:lineRule="auto"/>
        <w:jc w:val="center"/>
        <w:rPr>
          <w:rFonts w:ascii="仿宋" w:eastAsia="仿宋" w:hAnsi="仿宋"/>
          <w:b/>
          <w:sz w:val="28"/>
          <w:szCs w:val="24"/>
        </w:rPr>
      </w:pPr>
      <w:r w:rsidRPr="00A42B9D">
        <w:rPr>
          <w:rFonts w:ascii="仿宋" w:eastAsia="仿宋" w:hAnsi="仿宋" w:hint="eastAsia"/>
          <w:b/>
          <w:sz w:val="28"/>
          <w:szCs w:val="24"/>
        </w:rPr>
        <w:t>青岛市妇女儿童医院计算机控制局部麻醉系统、热熔牙胶充填仪采购项目</w:t>
      </w:r>
      <w:r w:rsidRPr="00A42B9D">
        <w:rPr>
          <w:rFonts w:ascii="仿宋" w:eastAsia="仿宋" w:hAnsi="仿宋" w:hint="eastAsia"/>
          <w:b/>
          <w:sz w:val="28"/>
          <w:szCs w:val="24"/>
        </w:rPr>
        <w:t>（</w:t>
      </w:r>
      <w:r w:rsidRPr="00A42B9D">
        <w:rPr>
          <w:rFonts w:ascii="仿宋" w:eastAsia="仿宋" w:hAnsi="仿宋" w:hint="eastAsia"/>
          <w:b/>
          <w:sz w:val="28"/>
          <w:szCs w:val="24"/>
        </w:rPr>
        <w:t>第一包：计算机控制局部麻醉系统</w:t>
      </w:r>
      <w:r w:rsidRPr="00A42B9D">
        <w:rPr>
          <w:rFonts w:ascii="仿宋" w:eastAsia="仿宋" w:hAnsi="仿宋" w:hint="eastAsia"/>
          <w:b/>
          <w:sz w:val="28"/>
          <w:szCs w:val="24"/>
        </w:rPr>
        <w:t>）招标公告</w:t>
      </w:r>
    </w:p>
    <w:p w:rsidR="00922A23" w:rsidRPr="007B6264" w:rsidRDefault="00922A23" w:rsidP="00922A23">
      <w:pPr>
        <w:spacing w:line="360" w:lineRule="auto"/>
        <w:ind w:firstLineChars="200" w:firstLine="480"/>
        <w:rPr>
          <w:rFonts w:ascii="仿宋" w:eastAsia="仿宋" w:hAnsi="仿宋"/>
          <w:sz w:val="24"/>
          <w:szCs w:val="24"/>
        </w:rPr>
      </w:pPr>
      <w:r w:rsidRPr="007B6264">
        <w:rPr>
          <w:rFonts w:ascii="仿宋" w:eastAsia="仿宋" w:hAnsi="仿宋" w:hint="eastAsia"/>
          <w:sz w:val="24"/>
          <w:szCs w:val="24"/>
        </w:rPr>
        <w:t>青岛鸿翔招标有限公司受青岛市妇女儿童医院的委托，对</w:t>
      </w:r>
      <w:r>
        <w:rPr>
          <w:rFonts w:ascii="仿宋" w:eastAsia="仿宋" w:hAnsi="仿宋" w:hint="eastAsia"/>
          <w:sz w:val="24"/>
          <w:szCs w:val="24"/>
        </w:rPr>
        <w:t>青岛市妇女儿童医院计算机控制局部麻醉系统、热熔牙胶充填仪采购项目</w:t>
      </w:r>
      <w:r w:rsidRPr="007B6264">
        <w:rPr>
          <w:rFonts w:ascii="仿宋" w:eastAsia="仿宋" w:hAnsi="仿宋" w:hint="eastAsia"/>
          <w:sz w:val="24"/>
          <w:szCs w:val="24"/>
        </w:rPr>
        <w:t>以公开招标方式组织采购，欢迎符合条件的投标人参加投标。</w:t>
      </w:r>
    </w:p>
    <w:p w:rsidR="00922A23" w:rsidRPr="007B6264" w:rsidRDefault="00922A23" w:rsidP="00922A23">
      <w:pPr>
        <w:spacing w:line="360" w:lineRule="auto"/>
        <w:ind w:firstLineChars="200" w:firstLine="480"/>
        <w:rPr>
          <w:rFonts w:ascii="仿宋" w:eastAsia="仿宋" w:hAnsi="仿宋"/>
          <w:sz w:val="24"/>
          <w:szCs w:val="24"/>
        </w:rPr>
      </w:pPr>
      <w:r w:rsidRPr="007B6264">
        <w:rPr>
          <w:rStyle w:val="a3"/>
          <w:rFonts w:hint="eastAsia"/>
          <w:sz w:val="24"/>
          <w:szCs w:val="24"/>
        </w:rPr>
        <w:t>1.项目编号</w:t>
      </w:r>
      <w:r w:rsidRPr="007B6264">
        <w:rPr>
          <w:rFonts w:ascii="仿宋" w:eastAsia="仿宋" w:hAnsi="仿宋" w:hint="eastAsia"/>
          <w:sz w:val="24"/>
          <w:szCs w:val="24"/>
        </w:rPr>
        <w:t>：QDHX-QY</w:t>
      </w:r>
      <w:r>
        <w:rPr>
          <w:rFonts w:ascii="仿宋" w:eastAsia="仿宋" w:hAnsi="仿宋" w:hint="eastAsia"/>
          <w:sz w:val="24"/>
          <w:szCs w:val="24"/>
        </w:rPr>
        <w:t>2022191</w:t>
      </w:r>
    </w:p>
    <w:p w:rsidR="00922A23" w:rsidRDefault="00922A23" w:rsidP="00922A23">
      <w:pPr>
        <w:spacing w:line="360" w:lineRule="auto"/>
        <w:ind w:firstLineChars="200" w:firstLine="480"/>
        <w:rPr>
          <w:rFonts w:ascii="仿宋" w:eastAsia="仿宋" w:hAnsi="仿宋"/>
          <w:sz w:val="24"/>
          <w:szCs w:val="24"/>
        </w:rPr>
      </w:pPr>
      <w:r w:rsidRPr="007B6264">
        <w:rPr>
          <w:rStyle w:val="a3"/>
          <w:rFonts w:hint="eastAsia"/>
          <w:sz w:val="24"/>
          <w:szCs w:val="24"/>
        </w:rPr>
        <w:t>2.项目名称：</w:t>
      </w:r>
      <w:r>
        <w:rPr>
          <w:rFonts w:ascii="仿宋" w:eastAsia="仿宋" w:hAnsi="仿宋" w:hint="eastAsia"/>
          <w:sz w:val="24"/>
          <w:szCs w:val="24"/>
        </w:rPr>
        <w:t>青岛市妇女儿童医院计算机控制局部麻醉系统、热熔牙胶充填仪采购项目</w:t>
      </w:r>
    </w:p>
    <w:p w:rsidR="00922A23" w:rsidRDefault="00922A23" w:rsidP="00922A23">
      <w:pPr>
        <w:spacing w:line="360" w:lineRule="auto"/>
        <w:ind w:firstLineChars="200" w:firstLine="480"/>
        <w:rPr>
          <w:rFonts w:ascii="仿宋" w:eastAsia="仿宋" w:hAnsi="仿宋"/>
          <w:sz w:val="24"/>
          <w:szCs w:val="24"/>
        </w:rPr>
      </w:pPr>
      <w:r w:rsidRPr="007B6264">
        <w:rPr>
          <w:rStyle w:val="a3"/>
          <w:rFonts w:hint="eastAsia"/>
          <w:sz w:val="24"/>
          <w:szCs w:val="24"/>
        </w:rPr>
        <w:t>3.采购需求：</w:t>
      </w:r>
      <w:r w:rsidR="00A42B9D" w:rsidRPr="000C05F9">
        <w:rPr>
          <w:rFonts w:ascii="仿宋" w:eastAsia="仿宋" w:hAnsi="仿宋" w:hint="eastAsia"/>
          <w:sz w:val="24"/>
          <w:szCs w:val="24"/>
        </w:rPr>
        <w:t>第一包：</w:t>
      </w:r>
      <w:r w:rsidR="00A42B9D">
        <w:rPr>
          <w:rFonts w:ascii="仿宋" w:eastAsia="仿宋" w:hAnsi="仿宋" w:hint="eastAsia"/>
          <w:sz w:val="24"/>
          <w:szCs w:val="24"/>
        </w:rPr>
        <w:t>计算机控制局部麻醉系统</w:t>
      </w:r>
      <w:r>
        <w:rPr>
          <w:rFonts w:ascii="仿宋" w:eastAsia="仿宋" w:hAnsi="仿宋"/>
          <w:sz w:val="24"/>
          <w:szCs w:val="24"/>
        </w:rPr>
        <w:t xml:space="preserve">    </w:t>
      </w:r>
      <w:r>
        <w:rPr>
          <w:rFonts w:ascii="仿宋" w:eastAsia="仿宋" w:hAnsi="仿宋" w:hint="eastAsia"/>
          <w:sz w:val="24"/>
          <w:szCs w:val="24"/>
        </w:rPr>
        <w:t xml:space="preserve">  8台</w:t>
      </w:r>
    </w:p>
    <w:p w:rsidR="00922A23" w:rsidRPr="007B6264" w:rsidRDefault="00922A23" w:rsidP="00922A23">
      <w:pPr>
        <w:spacing w:line="360" w:lineRule="auto"/>
        <w:ind w:firstLineChars="200" w:firstLine="480"/>
        <w:rPr>
          <w:rStyle w:val="a3"/>
          <w:sz w:val="24"/>
          <w:szCs w:val="24"/>
        </w:rPr>
      </w:pPr>
      <w:r w:rsidRPr="007B6264">
        <w:rPr>
          <w:rStyle w:val="a3"/>
          <w:rFonts w:hint="eastAsia"/>
          <w:sz w:val="24"/>
          <w:szCs w:val="24"/>
        </w:rPr>
        <w:t>4.预算金额</w:t>
      </w:r>
    </w:p>
    <w:p w:rsidR="00922A23" w:rsidRPr="007B6264" w:rsidRDefault="00922A23" w:rsidP="00922A23">
      <w:pPr>
        <w:spacing w:line="360" w:lineRule="auto"/>
        <w:ind w:firstLineChars="200" w:firstLine="480"/>
        <w:rPr>
          <w:rFonts w:ascii="仿宋" w:eastAsia="仿宋" w:hAnsi="仿宋"/>
          <w:kern w:val="1"/>
          <w:sz w:val="24"/>
          <w:szCs w:val="24"/>
        </w:rPr>
      </w:pPr>
      <w:r w:rsidRPr="007B6264">
        <w:rPr>
          <w:rFonts w:ascii="仿宋" w:eastAsia="仿宋" w:hAnsi="仿宋" w:hint="eastAsia"/>
          <w:kern w:val="1"/>
          <w:sz w:val="24"/>
          <w:szCs w:val="24"/>
        </w:rPr>
        <w:t>本项目预算金额为</w:t>
      </w:r>
      <w:r w:rsidR="00A42B9D">
        <w:rPr>
          <w:rFonts w:ascii="仿宋" w:eastAsia="仿宋" w:hAnsi="仿宋"/>
          <w:kern w:val="1"/>
          <w:sz w:val="24"/>
          <w:szCs w:val="24"/>
        </w:rPr>
        <w:t>36</w:t>
      </w:r>
      <w:r>
        <w:rPr>
          <w:rFonts w:ascii="仿宋" w:eastAsia="仿宋" w:hAnsi="仿宋" w:hint="eastAsia"/>
          <w:kern w:val="1"/>
          <w:sz w:val="24"/>
          <w:szCs w:val="24"/>
        </w:rPr>
        <w:t>万元，其中第一包36万</w:t>
      </w:r>
      <w:r w:rsidRPr="007B6264">
        <w:rPr>
          <w:rFonts w:ascii="仿宋" w:eastAsia="仿宋" w:hAnsi="仿宋" w:hint="eastAsia"/>
          <w:kern w:val="1"/>
          <w:sz w:val="24"/>
          <w:szCs w:val="24"/>
        </w:rPr>
        <w:t>元。</w:t>
      </w:r>
    </w:p>
    <w:p w:rsidR="00922A23" w:rsidRDefault="00922A23" w:rsidP="00922A23">
      <w:pPr>
        <w:spacing w:line="360" w:lineRule="auto"/>
        <w:ind w:firstLineChars="200" w:firstLine="480"/>
        <w:rPr>
          <w:rStyle w:val="a3"/>
          <w:sz w:val="24"/>
          <w:szCs w:val="24"/>
        </w:rPr>
      </w:pPr>
      <w:r w:rsidRPr="007B6264">
        <w:rPr>
          <w:rStyle w:val="a3"/>
          <w:rFonts w:hint="eastAsia"/>
          <w:sz w:val="24"/>
          <w:szCs w:val="24"/>
        </w:rPr>
        <w:t>5.投标人资格要求</w:t>
      </w:r>
    </w:p>
    <w:p w:rsidR="00922A23" w:rsidRPr="00C13E18" w:rsidRDefault="00922A23" w:rsidP="00922A23">
      <w:pPr>
        <w:spacing w:line="360" w:lineRule="auto"/>
        <w:ind w:firstLineChars="200" w:firstLine="480"/>
        <w:rPr>
          <w:rFonts w:ascii="仿宋" w:eastAsia="仿宋" w:hAnsi="仿宋"/>
          <w:kern w:val="1"/>
          <w:sz w:val="24"/>
          <w:szCs w:val="24"/>
        </w:rPr>
      </w:pPr>
      <w:r>
        <w:rPr>
          <w:rFonts w:ascii="仿宋" w:eastAsia="仿宋" w:hAnsi="仿宋"/>
          <w:kern w:val="1"/>
          <w:sz w:val="24"/>
          <w:szCs w:val="24"/>
        </w:rPr>
        <w:t>5.</w:t>
      </w:r>
      <w:r w:rsidRPr="00C13E18">
        <w:rPr>
          <w:rFonts w:ascii="仿宋" w:eastAsia="仿宋" w:hAnsi="仿宋" w:hint="eastAsia"/>
          <w:kern w:val="1"/>
          <w:sz w:val="24"/>
          <w:szCs w:val="24"/>
        </w:rPr>
        <w:t>1投标人须符合《中华人民共和国政府采购法》第二十二条规定；</w:t>
      </w:r>
    </w:p>
    <w:p w:rsidR="00922A23" w:rsidRPr="00C13E18" w:rsidRDefault="00922A23" w:rsidP="00922A23">
      <w:pPr>
        <w:spacing w:line="360" w:lineRule="auto"/>
        <w:ind w:firstLineChars="200" w:firstLine="480"/>
        <w:rPr>
          <w:rFonts w:ascii="仿宋" w:eastAsia="仿宋" w:hAnsi="仿宋"/>
          <w:kern w:val="1"/>
          <w:sz w:val="24"/>
          <w:szCs w:val="24"/>
        </w:rPr>
      </w:pPr>
      <w:r>
        <w:rPr>
          <w:rFonts w:ascii="仿宋" w:eastAsia="仿宋" w:hAnsi="仿宋"/>
          <w:kern w:val="1"/>
          <w:sz w:val="24"/>
          <w:szCs w:val="24"/>
        </w:rPr>
        <w:t>5.</w:t>
      </w:r>
      <w:r w:rsidRPr="00C13E18">
        <w:rPr>
          <w:rFonts w:ascii="仿宋" w:eastAsia="仿宋" w:hAnsi="仿宋" w:hint="eastAsia"/>
          <w:kern w:val="1"/>
          <w:sz w:val="24"/>
          <w:szCs w:val="24"/>
        </w:rPr>
        <w:t>2投标人须具有由国家行政主管部门颁发的医疗器械生产或经营许可证或医疗器械备案凭证；</w:t>
      </w:r>
    </w:p>
    <w:p w:rsidR="00922A23" w:rsidRDefault="00922A23" w:rsidP="00922A23">
      <w:pPr>
        <w:spacing w:line="360" w:lineRule="auto"/>
        <w:ind w:firstLineChars="200" w:firstLine="480"/>
        <w:rPr>
          <w:rFonts w:ascii="仿宋" w:eastAsia="仿宋" w:hAnsi="仿宋"/>
          <w:kern w:val="1"/>
          <w:sz w:val="24"/>
          <w:szCs w:val="24"/>
        </w:rPr>
      </w:pPr>
      <w:r>
        <w:rPr>
          <w:rFonts w:ascii="仿宋" w:eastAsia="仿宋" w:hAnsi="仿宋"/>
          <w:kern w:val="1"/>
          <w:sz w:val="24"/>
          <w:szCs w:val="24"/>
        </w:rPr>
        <w:t>5.</w:t>
      </w:r>
      <w:r w:rsidRPr="00C13E18">
        <w:rPr>
          <w:rFonts w:ascii="仿宋" w:eastAsia="仿宋" w:hAnsi="仿宋" w:hint="eastAsia"/>
          <w:kern w:val="1"/>
          <w:sz w:val="24"/>
          <w:szCs w:val="24"/>
        </w:rPr>
        <w:t>3</w:t>
      </w:r>
      <w:r>
        <w:rPr>
          <w:rFonts w:ascii="仿宋" w:eastAsia="仿宋" w:hAnsi="仿宋" w:cs="仿宋_GB2312" w:hint="eastAsia"/>
          <w:sz w:val="24"/>
        </w:rPr>
        <w:t>投标人所投产品为医疗器械的须提供所投产</w:t>
      </w:r>
      <w:proofErr w:type="gramStart"/>
      <w:r>
        <w:rPr>
          <w:rFonts w:ascii="仿宋" w:eastAsia="仿宋" w:hAnsi="仿宋" w:cs="仿宋_GB2312" w:hint="eastAsia"/>
          <w:sz w:val="24"/>
        </w:rPr>
        <w:t>品医疗</w:t>
      </w:r>
      <w:proofErr w:type="gramEnd"/>
      <w:r>
        <w:rPr>
          <w:rFonts w:ascii="仿宋" w:eastAsia="仿宋" w:hAnsi="仿宋" w:cs="仿宋_GB2312" w:hint="eastAsia"/>
          <w:sz w:val="24"/>
        </w:rPr>
        <w:t>器械注册证或医疗器械备案凭证</w:t>
      </w:r>
      <w:r w:rsidRPr="00C13E18">
        <w:rPr>
          <w:rFonts w:ascii="仿宋" w:eastAsia="仿宋" w:hAnsi="仿宋" w:hint="eastAsia"/>
          <w:kern w:val="1"/>
          <w:sz w:val="24"/>
          <w:szCs w:val="24"/>
        </w:rPr>
        <w:t>；</w:t>
      </w:r>
    </w:p>
    <w:p w:rsidR="00922A23" w:rsidRPr="00C13E18" w:rsidRDefault="00922A23" w:rsidP="00922A23">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5</w:t>
      </w:r>
      <w:r>
        <w:rPr>
          <w:rFonts w:ascii="仿宋" w:eastAsia="仿宋" w:hAnsi="仿宋"/>
          <w:kern w:val="1"/>
          <w:sz w:val="24"/>
          <w:szCs w:val="24"/>
        </w:rPr>
        <w:t>.4第一包</w:t>
      </w:r>
      <w:r>
        <w:rPr>
          <w:rFonts w:ascii="仿宋" w:eastAsia="仿宋" w:hAnsi="仿宋" w:cs="仿宋_GB2312"/>
          <w:sz w:val="24"/>
        </w:rPr>
        <w:t>投标人为代理商所投产品为进口产品的，须出具生产制造商或生产制造商在中国出资组建的法人机构或具有授权的代理商（需出具证明其具有授权资格的相关证明材料复印件并加盖投标单位公章）针对本项目出具的授权书；</w:t>
      </w:r>
    </w:p>
    <w:p w:rsidR="00922A23" w:rsidRPr="00C13E18" w:rsidRDefault="00922A23" w:rsidP="00922A23">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5.</w:t>
      </w:r>
      <w:r>
        <w:rPr>
          <w:rFonts w:ascii="仿宋" w:eastAsia="仿宋" w:hAnsi="仿宋"/>
          <w:kern w:val="1"/>
          <w:sz w:val="24"/>
          <w:szCs w:val="24"/>
        </w:rPr>
        <w:t>5</w:t>
      </w:r>
      <w:r w:rsidRPr="00C13E18">
        <w:rPr>
          <w:rFonts w:ascii="仿宋" w:eastAsia="仿宋" w:hAnsi="仿宋" w:hint="eastAsia"/>
          <w:kern w:val="1"/>
          <w:sz w:val="24"/>
          <w:szCs w:val="24"/>
        </w:rPr>
        <w:t>采购公告发布之日前三年内无行贿犯罪等重大违法记录；</w:t>
      </w:r>
    </w:p>
    <w:p w:rsidR="00922A23" w:rsidRPr="00C13E18" w:rsidRDefault="00922A23" w:rsidP="00922A23">
      <w:pPr>
        <w:spacing w:line="360" w:lineRule="auto"/>
        <w:ind w:firstLineChars="200" w:firstLine="480"/>
        <w:rPr>
          <w:rFonts w:ascii="仿宋" w:eastAsia="仿宋" w:hAnsi="仿宋"/>
          <w:kern w:val="1"/>
          <w:sz w:val="24"/>
          <w:szCs w:val="24"/>
        </w:rPr>
      </w:pPr>
      <w:r>
        <w:rPr>
          <w:rFonts w:ascii="仿宋" w:eastAsia="仿宋" w:hAnsi="仿宋"/>
          <w:kern w:val="1"/>
          <w:sz w:val="24"/>
          <w:szCs w:val="24"/>
        </w:rPr>
        <w:t>5.6</w:t>
      </w:r>
      <w:r w:rsidRPr="00C13E18">
        <w:rPr>
          <w:rFonts w:ascii="仿宋" w:eastAsia="仿宋" w:hAnsi="仿宋" w:hint="eastAsia"/>
          <w:kern w:val="1"/>
          <w:sz w:val="24"/>
          <w:szCs w:val="24"/>
        </w:rPr>
        <w:t>通过“信用中国”网站（www.creditchina.gov.cn）、中国政府采购网（www.ccgp.gov.cn）、信用山东(www.creditsd.gov.cn)及信用青岛（credit.qingdao.gov.cn）查询，未被列入失信被执行人、重大税收违法案件当事人、政府采购严重违法失信行为记录等名单的；</w:t>
      </w:r>
    </w:p>
    <w:p w:rsidR="00922A23" w:rsidRPr="000835C9" w:rsidRDefault="00922A23" w:rsidP="00922A23">
      <w:pPr>
        <w:spacing w:line="360" w:lineRule="auto"/>
        <w:ind w:firstLineChars="200" w:firstLine="480"/>
        <w:rPr>
          <w:rFonts w:ascii="仿宋" w:eastAsia="仿宋" w:hAnsi="仿宋"/>
          <w:kern w:val="1"/>
          <w:sz w:val="24"/>
          <w:szCs w:val="24"/>
        </w:rPr>
      </w:pPr>
      <w:r>
        <w:rPr>
          <w:rFonts w:ascii="仿宋" w:eastAsia="仿宋" w:hAnsi="仿宋"/>
          <w:kern w:val="1"/>
          <w:sz w:val="24"/>
          <w:szCs w:val="24"/>
        </w:rPr>
        <w:t>5.7</w:t>
      </w:r>
      <w:r w:rsidRPr="00C13E18">
        <w:rPr>
          <w:rFonts w:ascii="仿宋" w:eastAsia="仿宋" w:hAnsi="仿宋" w:hint="eastAsia"/>
          <w:kern w:val="1"/>
          <w:sz w:val="24"/>
          <w:szCs w:val="24"/>
        </w:rPr>
        <w:t>本项目不接受联合体投标。</w:t>
      </w:r>
    </w:p>
    <w:p w:rsidR="00922A23" w:rsidRPr="007B6264" w:rsidRDefault="00922A23" w:rsidP="00922A23">
      <w:pPr>
        <w:spacing w:line="360" w:lineRule="auto"/>
        <w:ind w:firstLineChars="200" w:firstLine="480"/>
        <w:rPr>
          <w:rStyle w:val="a3"/>
          <w:sz w:val="24"/>
          <w:szCs w:val="24"/>
        </w:rPr>
      </w:pPr>
      <w:r w:rsidRPr="007B6264">
        <w:rPr>
          <w:rStyle w:val="a3"/>
          <w:rFonts w:hint="eastAsia"/>
          <w:sz w:val="24"/>
          <w:szCs w:val="24"/>
        </w:rPr>
        <w:t>6.公告媒介</w:t>
      </w:r>
    </w:p>
    <w:p w:rsidR="00922A23" w:rsidRPr="007B6264" w:rsidRDefault="00922A23" w:rsidP="00922A23">
      <w:pPr>
        <w:spacing w:line="360" w:lineRule="auto"/>
        <w:ind w:firstLineChars="200" w:firstLine="480"/>
        <w:rPr>
          <w:rFonts w:ascii="仿宋" w:eastAsia="仿宋" w:hAnsi="仿宋"/>
          <w:kern w:val="1"/>
          <w:sz w:val="24"/>
          <w:szCs w:val="24"/>
        </w:rPr>
      </w:pPr>
      <w:r w:rsidRPr="007B6264">
        <w:rPr>
          <w:rFonts w:ascii="仿宋" w:eastAsia="仿宋" w:hAnsi="仿宋" w:hint="eastAsia"/>
          <w:kern w:val="1"/>
          <w:sz w:val="24"/>
          <w:szCs w:val="24"/>
        </w:rPr>
        <w:t>本次招标公告在</w:t>
      </w:r>
      <w:r w:rsidRPr="007B6264">
        <w:rPr>
          <w:rFonts w:ascii="仿宋" w:eastAsia="仿宋" w:hAnsi="仿宋" w:cs="仿宋" w:hint="eastAsia"/>
          <w:sz w:val="24"/>
          <w:szCs w:val="24"/>
          <w:lang w:val="zh-CN"/>
        </w:rPr>
        <w:t>中国招标投标公共服务平台</w:t>
      </w:r>
      <w:r w:rsidRPr="007B6264">
        <w:rPr>
          <w:rFonts w:ascii="仿宋" w:eastAsia="仿宋" w:hAnsi="仿宋" w:cs="仿宋" w:hint="eastAsia"/>
          <w:sz w:val="24"/>
          <w:szCs w:val="24"/>
        </w:rPr>
        <w:t>（www.cebpubservice.com）</w:t>
      </w:r>
      <w:r w:rsidRPr="007B6264">
        <w:rPr>
          <w:rFonts w:ascii="仿宋" w:eastAsia="仿宋" w:hAnsi="仿宋" w:hint="eastAsia"/>
          <w:kern w:val="1"/>
          <w:sz w:val="24"/>
          <w:szCs w:val="24"/>
        </w:rPr>
        <w:t>上发布。</w:t>
      </w:r>
    </w:p>
    <w:p w:rsidR="00922A23" w:rsidRPr="007B6264" w:rsidRDefault="00922A23" w:rsidP="00922A23">
      <w:pPr>
        <w:spacing w:line="360" w:lineRule="auto"/>
        <w:ind w:firstLineChars="200" w:firstLine="480"/>
        <w:rPr>
          <w:rStyle w:val="a3"/>
          <w:sz w:val="24"/>
          <w:szCs w:val="24"/>
        </w:rPr>
      </w:pPr>
      <w:r w:rsidRPr="007B6264">
        <w:rPr>
          <w:rStyle w:val="a3"/>
          <w:rFonts w:hint="eastAsia"/>
          <w:sz w:val="24"/>
          <w:szCs w:val="24"/>
        </w:rPr>
        <w:lastRenderedPageBreak/>
        <w:t>7.招标文件的获取</w:t>
      </w:r>
    </w:p>
    <w:p w:rsidR="00922A23" w:rsidRPr="007B6264" w:rsidRDefault="00922A23" w:rsidP="00922A23">
      <w:pPr>
        <w:spacing w:line="360" w:lineRule="auto"/>
        <w:ind w:firstLineChars="200" w:firstLine="480"/>
        <w:rPr>
          <w:rFonts w:ascii="仿宋" w:eastAsia="仿宋" w:hAnsi="仿宋"/>
          <w:kern w:val="1"/>
          <w:sz w:val="24"/>
          <w:szCs w:val="24"/>
        </w:rPr>
      </w:pPr>
      <w:r w:rsidRPr="007B6264">
        <w:rPr>
          <w:rFonts w:ascii="仿宋" w:eastAsia="仿宋" w:hAnsi="仿宋" w:hint="eastAsia"/>
          <w:kern w:val="1"/>
          <w:sz w:val="24"/>
          <w:szCs w:val="24"/>
        </w:rPr>
        <w:t>7.</w:t>
      </w:r>
      <w:r w:rsidRPr="007B6264">
        <w:rPr>
          <w:rFonts w:ascii="仿宋" w:eastAsia="仿宋" w:hAnsi="仿宋"/>
          <w:kern w:val="1"/>
          <w:sz w:val="24"/>
          <w:szCs w:val="24"/>
        </w:rPr>
        <w:t>1</w:t>
      </w:r>
      <w:r w:rsidRPr="007B6264">
        <w:rPr>
          <w:rFonts w:ascii="仿宋" w:eastAsia="仿宋" w:hAnsi="仿宋" w:hint="eastAsia"/>
          <w:kern w:val="1"/>
          <w:sz w:val="24"/>
          <w:szCs w:val="24"/>
        </w:rPr>
        <w:t>时间期限：自</w:t>
      </w:r>
      <w:r>
        <w:rPr>
          <w:rFonts w:ascii="仿宋" w:eastAsia="仿宋" w:hAnsi="仿宋" w:hint="eastAsia"/>
          <w:kern w:val="1"/>
          <w:sz w:val="24"/>
          <w:szCs w:val="24"/>
        </w:rPr>
        <w:t>2022</w:t>
      </w:r>
      <w:r w:rsidRPr="007B6264">
        <w:rPr>
          <w:rFonts w:ascii="仿宋" w:eastAsia="仿宋" w:hAnsi="仿宋" w:hint="eastAsia"/>
          <w:kern w:val="1"/>
          <w:sz w:val="24"/>
          <w:szCs w:val="24"/>
        </w:rPr>
        <w:t>年</w:t>
      </w:r>
      <w:r w:rsidR="00A42B9D">
        <w:rPr>
          <w:rFonts w:ascii="仿宋" w:eastAsia="仿宋" w:hAnsi="仿宋"/>
          <w:kern w:val="1"/>
          <w:sz w:val="24"/>
          <w:szCs w:val="24"/>
        </w:rPr>
        <w:t>10</w:t>
      </w:r>
      <w:r w:rsidRPr="007B6264">
        <w:rPr>
          <w:rFonts w:ascii="仿宋" w:eastAsia="仿宋" w:hAnsi="仿宋" w:hint="eastAsia"/>
          <w:kern w:val="1"/>
          <w:sz w:val="24"/>
          <w:szCs w:val="24"/>
        </w:rPr>
        <w:t>月</w:t>
      </w:r>
      <w:r w:rsidR="00A42B9D">
        <w:rPr>
          <w:rFonts w:ascii="仿宋" w:eastAsia="仿宋" w:hAnsi="仿宋"/>
          <w:kern w:val="1"/>
          <w:sz w:val="24"/>
          <w:szCs w:val="24"/>
        </w:rPr>
        <w:t>17</w:t>
      </w:r>
      <w:r w:rsidRPr="007B6264">
        <w:rPr>
          <w:rFonts w:ascii="仿宋" w:eastAsia="仿宋" w:hAnsi="仿宋" w:hint="eastAsia"/>
          <w:kern w:val="1"/>
          <w:sz w:val="24"/>
          <w:szCs w:val="24"/>
        </w:rPr>
        <w:t>日起至</w:t>
      </w:r>
      <w:r>
        <w:rPr>
          <w:rFonts w:ascii="仿宋" w:eastAsia="仿宋" w:hAnsi="仿宋" w:hint="eastAsia"/>
          <w:kern w:val="1"/>
          <w:sz w:val="24"/>
          <w:szCs w:val="24"/>
        </w:rPr>
        <w:t>2022</w:t>
      </w:r>
      <w:r w:rsidRPr="007B6264">
        <w:rPr>
          <w:rFonts w:ascii="仿宋" w:eastAsia="仿宋" w:hAnsi="仿宋" w:hint="eastAsia"/>
          <w:kern w:val="1"/>
          <w:sz w:val="24"/>
          <w:szCs w:val="24"/>
        </w:rPr>
        <w:t>年</w:t>
      </w:r>
      <w:r w:rsidR="00A42B9D">
        <w:rPr>
          <w:rFonts w:ascii="仿宋" w:eastAsia="仿宋" w:hAnsi="仿宋"/>
          <w:kern w:val="1"/>
          <w:sz w:val="24"/>
          <w:szCs w:val="24"/>
        </w:rPr>
        <w:t>10</w:t>
      </w:r>
      <w:r w:rsidRPr="007B6264">
        <w:rPr>
          <w:rFonts w:ascii="仿宋" w:eastAsia="仿宋" w:hAnsi="仿宋" w:hint="eastAsia"/>
          <w:kern w:val="1"/>
          <w:sz w:val="24"/>
          <w:szCs w:val="24"/>
        </w:rPr>
        <w:t>月</w:t>
      </w:r>
      <w:r w:rsidR="00A42B9D">
        <w:rPr>
          <w:rFonts w:ascii="仿宋" w:eastAsia="仿宋" w:hAnsi="仿宋"/>
          <w:kern w:val="1"/>
          <w:sz w:val="24"/>
          <w:szCs w:val="24"/>
        </w:rPr>
        <w:t>24</w:t>
      </w:r>
      <w:r w:rsidRPr="007B6264">
        <w:rPr>
          <w:rFonts w:ascii="仿宋" w:eastAsia="仿宋" w:hAnsi="仿宋" w:hint="eastAsia"/>
          <w:kern w:val="1"/>
          <w:sz w:val="24"/>
          <w:szCs w:val="24"/>
        </w:rPr>
        <w:t>日，每天上午9:00至11:30，下午13:30至17:00（北京时间，节假日除外，下同）；</w:t>
      </w:r>
    </w:p>
    <w:p w:rsidR="00922A23" w:rsidRPr="007B6264" w:rsidRDefault="00922A23" w:rsidP="00922A23">
      <w:pPr>
        <w:spacing w:line="360" w:lineRule="auto"/>
        <w:ind w:firstLineChars="200" w:firstLine="480"/>
        <w:rPr>
          <w:rFonts w:ascii="仿宋" w:eastAsia="仿宋" w:hAnsi="仿宋"/>
          <w:kern w:val="1"/>
          <w:sz w:val="24"/>
          <w:szCs w:val="24"/>
        </w:rPr>
      </w:pPr>
      <w:r w:rsidRPr="007B6264">
        <w:rPr>
          <w:rFonts w:ascii="仿宋" w:eastAsia="仿宋" w:hAnsi="仿宋"/>
          <w:kern w:val="1"/>
          <w:sz w:val="24"/>
          <w:szCs w:val="24"/>
        </w:rPr>
        <w:t>7.2</w:t>
      </w:r>
      <w:r w:rsidRPr="007B6264">
        <w:rPr>
          <w:rFonts w:ascii="仿宋" w:eastAsia="仿宋" w:hAnsi="仿宋" w:hint="eastAsia"/>
          <w:kern w:val="1"/>
          <w:sz w:val="24"/>
          <w:szCs w:val="24"/>
        </w:rPr>
        <w:t>地点：</w:t>
      </w:r>
      <w:r w:rsidRPr="007B6264">
        <w:rPr>
          <w:rFonts w:ascii="仿宋" w:eastAsia="仿宋" w:hAnsi="仿宋" w:cs="仿宋"/>
          <w:kern w:val="1"/>
          <w:sz w:val="24"/>
          <w:szCs w:val="24"/>
          <w:shd w:val="clear" w:color="auto" w:fill="FFFFFF"/>
        </w:rPr>
        <w:t>青岛市市北区敦化路</w:t>
      </w:r>
      <w:r w:rsidRPr="007B6264">
        <w:rPr>
          <w:rFonts w:ascii="仿宋" w:eastAsia="仿宋" w:hAnsi="仿宋" w:cs="仿宋" w:hint="eastAsia"/>
          <w:kern w:val="1"/>
          <w:sz w:val="24"/>
          <w:szCs w:val="24"/>
          <w:shd w:val="clear" w:color="auto" w:fill="FFFFFF"/>
        </w:rPr>
        <w:t>328号诺德广场2号楼2705室</w:t>
      </w:r>
      <w:r w:rsidRPr="007B6264">
        <w:rPr>
          <w:rFonts w:ascii="仿宋" w:eastAsia="仿宋" w:hAnsi="仿宋" w:hint="eastAsia"/>
          <w:kern w:val="1"/>
          <w:sz w:val="24"/>
          <w:szCs w:val="24"/>
        </w:rPr>
        <w:t>；</w:t>
      </w:r>
    </w:p>
    <w:p w:rsidR="00922A23" w:rsidRPr="007B6264" w:rsidRDefault="00922A23" w:rsidP="00922A23">
      <w:pPr>
        <w:spacing w:line="360" w:lineRule="auto"/>
        <w:ind w:firstLineChars="200" w:firstLine="480"/>
        <w:rPr>
          <w:rFonts w:ascii="仿宋" w:eastAsia="仿宋" w:hAnsi="仿宋"/>
          <w:kern w:val="1"/>
          <w:sz w:val="24"/>
          <w:szCs w:val="24"/>
        </w:rPr>
      </w:pPr>
      <w:r w:rsidRPr="007B6264">
        <w:rPr>
          <w:rFonts w:ascii="仿宋" w:eastAsia="仿宋" w:hAnsi="仿宋" w:hint="eastAsia"/>
          <w:kern w:val="1"/>
          <w:sz w:val="24"/>
          <w:szCs w:val="24"/>
        </w:rPr>
        <w:t>7.</w:t>
      </w:r>
      <w:r w:rsidRPr="007B6264">
        <w:rPr>
          <w:rFonts w:ascii="仿宋" w:eastAsia="仿宋" w:hAnsi="仿宋"/>
          <w:kern w:val="1"/>
          <w:sz w:val="24"/>
          <w:szCs w:val="24"/>
        </w:rPr>
        <w:t>3方式：</w:t>
      </w:r>
      <w:r w:rsidRPr="007B6264">
        <w:rPr>
          <w:rFonts w:ascii="仿宋" w:eastAsia="仿宋" w:hAnsi="仿宋" w:cs="仿宋" w:hint="eastAsia"/>
          <w:sz w:val="24"/>
          <w:szCs w:val="24"/>
        </w:rPr>
        <w:t>在获取招标文件时间内，携带投标人单位营业执照复印件并加盖单位公章</w:t>
      </w:r>
      <w:r w:rsidRPr="007B6264">
        <w:rPr>
          <w:rFonts w:ascii="仿宋" w:eastAsia="仿宋" w:hAnsi="仿宋" w:cs="仿宋" w:hint="eastAsia"/>
          <w:kern w:val="1"/>
          <w:sz w:val="24"/>
          <w:szCs w:val="24"/>
        </w:rPr>
        <w:t>，按照上述时间、地点获取招标文件</w:t>
      </w:r>
      <w:r w:rsidRPr="007B6264">
        <w:rPr>
          <w:rFonts w:ascii="仿宋" w:eastAsia="仿宋" w:hAnsi="仿宋" w:hint="eastAsia"/>
          <w:kern w:val="1"/>
          <w:sz w:val="24"/>
          <w:szCs w:val="24"/>
        </w:rPr>
        <w:t>；</w:t>
      </w:r>
    </w:p>
    <w:p w:rsidR="00922A23" w:rsidRPr="007B6264" w:rsidRDefault="00922A23" w:rsidP="00922A23">
      <w:pPr>
        <w:spacing w:line="360" w:lineRule="auto"/>
        <w:ind w:firstLineChars="200" w:firstLine="480"/>
        <w:rPr>
          <w:rFonts w:ascii="仿宋" w:eastAsia="仿宋" w:hAnsi="仿宋"/>
          <w:kern w:val="1"/>
          <w:sz w:val="24"/>
          <w:szCs w:val="24"/>
        </w:rPr>
      </w:pPr>
      <w:r w:rsidRPr="007B6264">
        <w:rPr>
          <w:rFonts w:ascii="仿宋" w:eastAsia="仿宋" w:hAnsi="仿宋" w:hint="eastAsia"/>
          <w:kern w:val="1"/>
          <w:sz w:val="24"/>
          <w:szCs w:val="24"/>
        </w:rPr>
        <w:t>7.</w:t>
      </w:r>
      <w:r w:rsidRPr="007B6264">
        <w:rPr>
          <w:rFonts w:ascii="仿宋" w:eastAsia="仿宋" w:hAnsi="仿宋"/>
          <w:kern w:val="1"/>
          <w:sz w:val="24"/>
          <w:szCs w:val="24"/>
        </w:rPr>
        <w:t>4</w:t>
      </w:r>
      <w:r w:rsidRPr="007B6264">
        <w:rPr>
          <w:rFonts w:ascii="仿宋" w:eastAsia="仿宋" w:hAnsi="仿宋" w:hint="eastAsia"/>
          <w:kern w:val="1"/>
          <w:sz w:val="24"/>
          <w:szCs w:val="24"/>
        </w:rPr>
        <w:t>售价：每套200元整人民币，售后不退（如需邮购，邮费自负，采购代理机构对邮寄过程中的遗失或者延误不负责任）；</w:t>
      </w:r>
    </w:p>
    <w:p w:rsidR="00922A23" w:rsidRPr="007B6264" w:rsidRDefault="00922A23" w:rsidP="00922A23">
      <w:pPr>
        <w:spacing w:line="360" w:lineRule="auto"/>
        <w:ind w:firstLineChars="200" w:firstLine="480"/>
        <w:rPr>
          <w:rFonts w:ascii="仿宋" w:eastAsia="仿宋" w:hAnsi="仿宋"/>
          <w:kern w:val="1"/>
          <w:sz w:val="24"/>
          <w:szCs w:val="24"/>
        </w:rPr>
      </w:pPr>
      <w:r w:rsidRPr="007B6264">
        <w:rPr>
          <w:rFonts w:ascii="仿宋" w:eastAsia="仿宋" w:hAnsi="仿宋" w:hint="eastAsia"/>
          <w:kern w:val="1"/>
          <w:sz w:val="24"/>
          <w:szCs w:val="24"/>
        </w:rPr>
        <w:t>7.</w:t>
      </w:r>
      <w:r w:rsidRPr="007B6264">
        <w:rPr>
          <w:rFonts w:ascii="仿宋" w:eastAsia="仿宋" w:hAnsi="仿宋"/>
          <w:kern w:val="1"/>
          <w:sz w:val="24"/>
          <w:szCs w:val="24"/>
        </w:rPr>
        <w:t>5</w:t>
      </w:r>
      <w:r w:rsidRPr="007B6264">
        <w:rPr>
          <w:rFonts w:ascii="仿宋" w:eastAsia="仿宋" w:hAnsi="仿宋" w:hint="eastAsia"/>
          <w:kern w:val="1"/>
          <w:sz w:val="24"/>
          <w:szCs w:val="24"/>
        </w:rPr>
        <w:t>未按规定获取的招标文件不受法律保护，由此引起的一切后果，投标人自负。</w:t>
      </w:r>
    </w:p>
    <w:p w:rsidR="00922A23" w:rsidRPr="007B6264" w:rsidRDefault="00922A23" w:rsidP="00922A23">
      <w:pPr>
        <w:spacing w:line="360" w:lineRule="auto"/>
        <w:ind w:firstLineChars="200" w:firstLine="480"/>
        <w:rPr>
          <w:rStyle w:val="a3"/>
          <w:sz w:val="24"/>
          <w:szCs w:val="24"/>
        </w:rPr>
      </w:pPr>
      <w:r w:rsidRPr="007B6264">
        <w:rPr>
          <w:rStyle w:val="a3"/>
          <w:sz w:val="24"/>
          <w:szCs w:val="24"/>
        </w:rPr>
        <w:t>8</w:t>
      </w:r>
      <w:r w:rsidRPr="007B6264">
        <w:rPr>
          <w:rStyle w:val="a3"/>
          <w:rFonts w:hint="eastAsia"/>
          <w:sz w:val="24"/>
          <w:szCs w:val="24"/>
        </w:rPr>
        <w:t>.公告期限</w:t>
      </w:r>
    </w:p>
    <w:p w:rsidR="00922A23" w:rsidRPr="007B6264" w:rsidRDefault="00922A23" w:rsidP="00922A23">
      <w:pPr>
        <w:spacing w:line="360" w:lineRule="auto"/>
        <w:ind w:firstLineChars="200" w:firstLine="480"/>
        <w:rPr>
          <w:rFonts w:ascii="仿宋" w:eastAsia="仿宋" w:hAnsi="仿宋"/>
          <w:sz w:val="24"/>
          <w:szCs w:val="24"/>
        </w:rPr>
      </w:pPr>
      <w:r w:rsidRPr="007B6264">
        <w:rPr>
          <w:rFonts w:ascii="仿宋" w:eastAsia="仿宋" w:hAnsi="仿宋" w:hint="eastAsia"/>
          <w:kern w:val="1"/>
          <w:sz w:val="24"/>
          <w:szCs w:val="24"/>
        </w:rPr>
        <w:t>自</w:t>
      </w:r>
      <w:r>
        <w:rPr>
          <w:rFonts w:ascii="仿宋" w:eastAsia="仿宋" w:hAnsi="仿宋" w:hint="eastAsia"/>
          <w:kern w:val="1"/>
          <w:sz w:val="24"/>
          <w:szCs w:val="24"/>
        </w:rPr>
        <w:t>2022</w:t>
      </w:r>
      <w:r w:rsidRPr="007B6264">
        <w:rPr>
          <w:rFonts w:ascii="仿宋" w:eastAsia="仿宋" w:hAnsi="仿宋" w:hint="eastAsia"/>
          <w:kern w:val="1"/>
          <w:sz w:val="24"/>
          <w:szCs w:val="24"/>
        </w:rPr>
        <w:t>年</w:t>
      </w:r>
      <w:r w:rsidR="00A42B9D">
        <w:rPr>
          <w:rFonts w:ascii="仿宋" w:eastAsia="仿宋" w:hAnsi="仿宋"/>
          <w:kern w:val="1"/>
          <w:sz w:val="24"/>
          <w:szCs w:val="24"/>
        </w:rPr>
        <w:t>10</w:t>
      </w:r>
      <w:r w:rsidRPr="007B6264">
        <w:rPr>
          <w:rFonts w:ascii="仿宋" w:eastAsia="仿宋" w:hAnsi="仿宋" w:hint="eastAsia"/>
          <w:kern w:val="1"/>
          <w:sz w:val="24"/>
          <w:szCs w:val="24"/>
        </w:rPr>
        <w:t>月</w:t>
      </w:r>
      <w:r w:rsidR="00A42B9D">
        <w:rPr>
          <w:rFonts w:ascii="仿宋" w:eastAsia="仿宋" w:hAnsi="仿宋"/>
          <w:kern w:val="1"/>
          <w:sz w:val="24"/>
          <w:szCs w:val="24"/>
        </w:rPr>
        <w:t>17</w:t>
      </w:r>
      <w:r w:rsidRPr="007B6264">
        <w:rPr>
          <w:rFonts w:ascii="仿宋" w:eastAsia="仿宋" w:hAnsi="仿宋" w:hint="eastAsia"/>
          <w:kern w:val="1"/>
          <w:sz w:val="24"/>
          <w:szCs w:val="24"/>
        </w:rPr>
        <w:t>日起至</w:t>
      </w:r>
      <w:r>
        <w:rPr>
          <w:rFonts w:ascii="仿宋" w:eastAsia="仿宋" w:hAnsi="仿宋" w:hint="eastAsia"/>
          <w:kern w:val="1"/>
          <w:sz w:val="24"/>
          <w:szCs w:val="24"/>
        </w:rPr>
        <w:t>2022</w:t>
      </w:r>
      <w:r w:rsidRPr="007B6264">
        <w:rPr>
          <w:rFonts w:ascii="仿宋" w:eastAsia="仿宋" w:hAnsi="仿宋" w:hint="eastAsia"/>
          <w:kern w:val="1"/>
          <w:sz w:val="24"/>
          <w:szCs w:val="24"/>
        </w:rPr>
        <w:t>年</w:t>
      </w:r>
      <w:r w:rsidR="00A42B9D">
        <w:rPr>
          <w:rFonts w:ascii="仿宋" w:eastAsia="仿宋" w:hAnsi="仿宋"/>
          <w:kern w:val="1"/>
          <w:sz w:val="24"/>
          <w:szCs w:val="24"/>
        </w:rPr>
        <w:t>10</w:t>
      </w:r>
      <w:r w:rsidRPr="007B6264">
        <w:rPr>
          <w:rFonts w:ascii="仿宋" w:eastAsia="仿宋" w:hAnsi="仿宋" w:hint="eastAsia"/>
          <w:kern w:val="1"/>
          <w:sz w:val="24"/>
          <w:szCs w:val="24"/>
        </w:rPr>
        <w:t>月</w:t>
      </w:r>
      <w:r w:rsidR="00A42B9D">
        <w:rPr>
          <w:rFonts w:ascii="仿宋" w:eastAsia="仿宋" w:hAnsi="仿宋"/>
          <w:kern w:val="1"/>
          <w:sz w:val="24"/>
          <w:szCs w:val="24"/>
        </w:rPr>
        <w:t>24</w:t>
      </w:r>
      <w:r w:rsidRPr="007B6264">
        <w:rPr>
          <w:rFonts w:ascii="仿宋" w:eastAsia="仿宋" w:hAnsi="仿宋" w:hint="eastAsia"/>
          <w:kern w:val="1"/>
          <w:sz w:val="24"/>
          <w:szCs w:val="24"/>
        </w:rPr>
        <w:t>日。</w:t>
      </w:r>
    </w:p>
    <w:p w:rsidR="00922A23" w:rsidRPr="007B6264" w:rsidRDefault="00922A23" w:rsidP="00922A23">
      <w:pPr>
        <w:spacing w:line="360" w:lineRule="auto"/>
        <w:ind w:firstLineChars="200" w:firstLine="480"/>
        <w:rPr>
          <w:rStyle w:val="a3"/>
          <w:sz w:val="24"/>
          <w:szCs w:val="24"/>
        </w:rPr>
      </w:pPr>
      <w:r w:rsidRPr="007B6264">
        <w:rPr>
          <w:rStyle w:val="a3"/>
          <w:rFonts w:hint="eastAsia"/>
          <w:sz w:val="24"/>
          <w:szCs w:val="24"/>
        </w:rPr>
        <w:t>9.投标文件递交时间以及地点</w:t>
      </w:r>
    </w:p>
    <w:p w:rsidR="00922A23" w:rsidRPr="007B6264" w:rsidRDefault="00922A23" w:rsidP="00922A23">
      <w:pPr>
        <w:spacing w:line="360" w:lineRule="auto"/>
        <w:ind w:firstLineChars="200" w:firstLine="480"/>
        <w:rPr>
          <w:rFonts w:ascii="仿宋" w:eastAsia="仿宋" w:hAnsi="仿宋"/>
          <w:kern w:val="1"/>
          <w:sz w:val="24"/>
          <w:szCs w:val="24"/>
        </w:rPr>
      </w:pPr>
      <w:r w:rsidRPr="007B6264">
        <w:rPr>
          <w:rFonts w:ascii="仿宋" w:eastAsia="仿宋" w:hAnsi="仿宋" w:hint="eastAsia"/>
          <w:kern w:val="1"/>
          <w:sz w:val="24"/>
          <w:szCs w:val="24"/>
        </w:rPr>
        <w:t>9.</w:t>
      </w:r>
      <w:r w:rsidRPr="007B6264">
        <w:rPr>
          <w:rFonts w:ascii="仿宋" w:eastAsia="仿宋" w:hAnsi="仿宋"/>
          <w:kern w:val="1"/>
          <w:sz w:val="24"/>
          <w:szCs w:val="24"/>
        </w:rPr>
        <w:t>1</w:t>
      </w:r>
      <w:r w:rsidRPr="007B6264">
        <w:rPr>
          <w:rFonts w:ascii="仿宋" w:eastAsia="仿宋" w:hAnsi="仿宋" w:hint="eastAsia"/>
          <w:kern w:val="1"/>
          <w:sz w:val="24"/>
          <w:szCs w:val="24"/>
        </w:rPr>
        <w:t>时间：</w:t>
      </w:r>
      <w:r>
        <w:rPr>
          <w:rFonts w:ascii="仿宋" w:eastAsia="仿宋" w:hAnsi="仿宋" w:hint="eastAsia"/>
          <w:kern w:val="1"/>
          <w:sz w:val="24"/>
          <w:szCs w:val="24"/>
        </w:rPr>
        <w:t>2022</w:t>
      </w:r>
      <w:r w:rsidRPr="007B6264">
        <w:rPr>
          <w:rFonts w:ascii="仿宋" w:eastAsia="仿宋" w:hAnsi="仿宋" w:hint="eastAsia"/>
          <w:kern w:val="1"/>
          <w:sz w:val="24"/>
          <w:szCs w:val="24"/>
        </w:rPr>
        <w:t>年</w:t>
      </w:r>
      <w:r w:rsidR="00A42B9D">
        <w:rPr>
          <w:rFonts w:ascii="仿宋" w:eastAsia="仿宋" w:hAnsi="仿宋"/>
          <w:kern w:val="1"/>
          <w:sz w:val="24"/>
          <w:szCs w:val="24"/>
        </w:rPr>
        <w:t>11</w:t>
      </w:r>
      <w:r w:rsidRPr="007B6264">
        <w:rPr>
          <w:rFonts w:ascii="仿宋" w:eastAsia="仿宋" w:hAnsi="仿宋" w:hint="eastAsia"/>
          <w:kern w:val="1"/>
          <w:sz w:val="24"/>
          <w:szCs w:val="24"/>
        </w:rPr>
        <w:t>月</w:t>
      </w:r>
      <w:r w:rsidR="00A42B9D">
        <w:rPr>
          <w:rFonts w:ascii="仿宋" w:eastAsia="仿宋" w:hAnsi="仿宋"/>
          <w:kern w:val="1"/>
          <w:sz w:val="24"/>
          <w:szCs w:val="24"/>
        </w:rPr>
        <w:t>9</w:t>
      </w:r>
      <w:r w:rsidRPr="007B6264">
        <w:rPr>
          <w:rFonts w:ascii="仿宋" w:eastAsia="仿宋" w:hAnsi="仿宋" w:hint="eastAsia"/>
          <w:kern w:val="1"/>
          <w:sz w:val="24"/>
          <w:szCs w:val="24"/>
        </w:rPr>
        <w:t>日</w:t>
      </w:r>
      <w:r>
        <w:rPr>
          <w:rFonts w:ascii="仿宋" w:eastAsia="仿宋" w:hAnsi="仿宋" w:hint="eastAsia"/>
          <w:kern w:val="1"/>
          <w:sz w:val="24"/>
          <w:szCs w:val="24"/>
        </w:rPr>
        <w:t>13</w:t>
      </w:r>
      <w:r w:rsidRPr="007B6264">
        <w:rPr>
          <w:rFonts w:ascii="仿宋" w:eastAsia="仿宋" w:hAnsi="仿宋" w:hint="eastAsia"/>
          <w:kern w:val="1"/>
          <w:sz w:val="24"/>
          <w:szCs w:val="24"/>
        </w:rPr>
        <w:t>时</w:t>
      </w:r>
      <w:r>
        <w:rPr>
          <w:rFonts w:ascii="仿宋" w:eastAsia="仿宋" w:hAnsi="仿宋" w:hint="eastAsia"/>
          <w:kern w:val="1"/>
          <w:sz w:val="24"/>
          <w:szCs w:val="24"/>
        </w:rPr>
        <w:t>3</w:t>
      </w:r>
      <w:r w:rsidRPr="007B6264">
        <w:rPr>
          <w:rFonts w:ascii="仿宋" w:eastAsia="仿宋" w:hAnsi="仿宋" w:hint="eastAsia"/>
          <w:kern w:val="1"/>
          <w:sz w:val="24"/>
          <w:szCs w:val="24"/>
        </w:rPr>
        <w:t>0分起至</w:t>
      </w:r>
      <w:r>
        <w:rPr>
          <w:rFonts w:ascii="仿宋" w:eastAsia="仿宋" w:hAnsi="仿宋" w:hint="eastAsia"/>
          <w:kern w:val="1"/>
          <w:sz w:val="24"/>
          <w:szCs w:val="24"/>
        </w:rPr>
        <w:t>14</w:t>
      </w:r>
      <w:r w:rsidRPr="007B6264">
        <w:rPr>
          <w:rFonts w:ascii="仿宋" w:eastAsia="仿宋" w:hAnsi="仿宋" w:hint="eastAsia"/>
          <w:kern w:val="1"/>
          <w:sz w:val="24"/>
          <w:szCs w:val="24"/>
        </w:rPr>
        <w:t>时</w:t>
      </w:r>
      <w:r>
        <w:rPr>
          <w:rFonts w:ascii="仿宋" w:eastAsia="仿宋" w:hAnsi="仿宋" w:hint="eastAsia"/>
          <w:kern w:val="1"/>
          <w:sz w:val="24"/>
          <w:szCs w:val="24"/>
        </w:rPr>
        <w:t>0</w:t>
      </w:r>
      <w:r w:rsidRPr="007B6264">
        <w:rPr>
          <w:rFonts w:ascii="仿宋" w:eastAsia="仿宋" w:hAnsi="仿宋" w:hint="eastAsia"/>
          <w:kern w:val="1"/>
          <w:sz w:val="24"/>
          <w:szCs w:val="24"/>
        </w:rPr>
        <w:t>0分止。</w:t>
      </w:r>
    </w:p>
    <w:p w:rsidR="00922A23" w:rsidRPr="007B6264" w:rsidRDefault="00922A23" w:rsidP="00922A23">
      <w:pPr>
        <w:spacing w:line="360" w:lineRule="auto"/>
        <w:ind w:firstLineChars="200" w:firstLine="480"/>
        <w:rPr>
          <w:rFonts w:ascii="仿宋" w:eastAsia="仿宋" w:hAnsi="仿宋"/>
          <w:kern w:val="1"/>
          <w:sz w:val="24"/>
          <w:szCs w:val="24"/>
        </w:rPr>
      </w:pPr>
      <w:r w:rsidRPr="007B6264">
        <w:rPr>
          <w:rFonts w:ascii="仿宋" w:eastAsia="仿宋" w:hAnsi="仿宋" w:hint="eastAsia"/>
          <w:kern w:val="1"/>
          <w:sz w:val="24"/>
          <w:szCs w:val="24"/>
        </w:rPr>
        <w:t>9</w:t>
      </w:r>
      <w:r w:rsidRPr="007B6264">
        <w:rPr>
          <w:rFonts w:ascii="仿宋" w:eastAsia="仿宋" w:hAnsi="仿宋"/>
          <w:kern w:val="1"/>
          <w:sz w:val="24"/>
          <w:szCs w:val="24"/>
        </w:rPr>
        <w:t>.2</w:t>
      </w:r>
      <w:r w:rsidRPr="007B6264">
        <w:rPr>
          <w:rFonts w:ascii="仿宋" w:eastAsia="仿宋" w:hAnsi="仿宋" w:hint="eastAsia"/>
          <w:kern w:val="1"/>
          <w:sz w:val="24"/>
          <w:szCs w:val="24"/>
        </w:rPr>
        <w:t>地点：</w:t>
      </w:r>
      <w:r w:rsidRPr="007B6264">
        <w:rPr>
          <w:rFonts w:ascii="仿宋" w:eastAsia="仿宋" w:hAnsi="仿宋" w:cs="仿宋"/>
          <w:kern w:val="1"/>
          <w:sz w:val="24"/>
          <w:szCs w:val="24"/>
          <w:shd w:val="clear" w:color="auto" w:fill="FFFFFF"/>
        </w:rPr>
        <w:t>青岛市市北区敦化路</w:t>
      </w:r>
      <w:r w:rsidRPr="007B6264">
        <w:rPr>
          <w:rFonts w:ascii="仿宋" w:eastAsia="仿宋" w:hAnsi="仿宋" w:cs="仿宋" w:hint="eastAsia"/>
          <w:kern w:val="1"/>
          <w:sz w:val="24"/>
          <w:szCs w:val="24"/>
          <w:shd w:val="clear" w:color="auto" w:fill="FFFFFF"/>
        </w:rPr>
        <w:t>328号诺德广场2号楼2705室</w:t>
      </w:r>
      <w:r w:rsidRPr="007B6264">
        <w:rPr>
          <w:rFonts w:ascii="仿宋" w:eastAsia="仿宋" w:hAnsi="仿宋" w:hint="eastAsia"/>
          <w:kern w:val="1"/>
          <w:sz w:val="24"/>
          <w:szCs w:val="24"/>
        </w:rPr>
        <w:t>。</w:t>
      </w:r>
    </w:p>
    <w:p w:rsidR="00922A23" w:rsidRPr="007B6264" w:rsidRDefault="00922A23" w:rsidP="00922A23">
      <w:pPr>
        <w:spacing w:line="360" w:lineRule="auto"/>
        <w:ind w:firstLineChars="200" w:firstLine="480"/>
        <w:rPr>
          <w:rStyle w:val="a3"/>
          <w:sz w:val="24"/>
          <w:szCs w:val="24"/>
        </w:rPr>
      </w:pPr>
      <w:r w:rsidRPr="007B6264">
        <w:rPr>
          <w:rStyle w:val="a3"/>
          <w:rFonts w:hint="eastAsia"/>
          <w:sz w:val="24"/>
          <w:szCs w:val="24"/>
        </w:rPr>
        <w:t>10.</w:t>
      </w:r>
      <w:r w:rsidRPr="007B6264">
        <w:rPr>
          <w:rStyle w:val="a3"/>
          <w:sz w:val="24"/>
          <w:szCs w:val="24"/>
        </w:rPr>
        <w:t>投标截止时间、开标时间及地点</w:t>
      </w:r>
    </w:p>
    <w:p w:rsidR="00922A23" w:rsidRPr="007B6264" w:rsidRDefault="00922A23" w:rsidP="00922A23">
      <w:pPr>
        <w:spacing w:line="360" w:lineRule="auto"/>
        <w:ind w:firstLineChars="200" w:firstLine="480"/>
        <w:rPr>
          <w:rFonts w:ascii="仿宋" w:eastAsia="仿宋" w:hAnsi="仿宋"/>
          <w:kern w:val="1"/>
          <w:sz w:val="24"/>
          <w:szCs w:val="24"/>
        </w:rPr>
      </w:pPr>
      <w:r w:rsidRPr="007B6264">
        <w:rPr>
          <w:rFonts w:ascii="仿宋" w:eastAsia="仿宋" w:hAnsi="仿宋" w:hint="eastAsia"/>
          <w:kern w:val="1"/>
          <w:sz w:val="24"/>
          <w:szCs w:val="24"/>
        </w:rPr>
        <w:t>10.</w:t>
      </w:r>
      <w:r w:rsidRPr="007B6264">
        <w:rPr>
          <w:rFonts w:ascii="仿宋" w:eastAsia="仿宋" w:hAnsi="仿宋"/>
          <w:kern w:val="1"/>
          <w:sz w:val="24"/>
          <w:szCs w:val="24"/>
        </w:rPr>
        <w:t>1</w:t>
      </w:r>
      <w:r w:rsidRPr="007B6264">
        <w:rPr>
          <w:rFonts w:ascii="仿宋" w:eastAsia="仿宋" w:hAnsi="仿宋" w:hint="eastAsia"/>
          <w:kern w:val="1"/>
          <w:sz w:val="24"/>
          <w:szCs w:val="24"/>
        </w:rPr>
        <w:t>时间：</w:t>
      </w:r>
      <w:r>
        <w:rPr>
          <w:rFonts w:ascii="仿宋" w:eastAsia="仿宋" w:hAnsi="仿宋" w:hint="eastAsia"/>
          <w:kern w:val="1"/>
          <w:sz w:val="24"/>
          <w:szCs w:val="24"/>
        </w:rPr>
        <w:t>2022</w:t>
      </w:r>
      <w:r w:rsidRPr="007B6264">
        <w:rPr>
          <w:rFonts w:ascii="仿宋" w:eastAsia="仿宋" w:hAnsi="仿宋" w:hint="eastAsia"/>
          <w:kern w:val="1"/>
          <w:sz w:val="24"/>
          <w:szCs w:val="24"/>
        </w:rPr>
        <w:t>年</w:t>
      </w:r>
      <w:r w:rsidR="00A42B9D">
        <w:rPr>
          <w:rFonts w:ascii="仿宋" w:eastAsia="仿宋" w:hAnsi="仿宋"/>
          <w:kern w:val="1"/>
          <w:sz w:val="24"/>
          <w:szCs w:val="24"/>
        </w:rPr>
        <w:t>11</w:t>
      </w:r>
      <w:r w:rsidRPr="007B6264">
        <w:rPr>
          <w:rFonts w:ascii="仿宋" w:eastAsia="仿宋" w:hAnsi="仿宋" w:hint="eastAsia"/>
          <w:kern w:val="1"/>
          <w:sz w:val="24"/>
          <w:szCs w:val="24"/>
        </w:rPr>
        <w:t>月</w:t>
      </w:r>
      <w:r w:rsidR="00A42B9D">
        <w:rPr>
          <w:rFonts w:ascii="仿宋" w:eastAsia="仿宋" w:hAnsi="仿宋"/>
          <w:kern w:val="1"/>
          <w:sz w:val="24"/>
          <w:szCs w:val="24"/>
        </w:rPr>
        <w:t>9</w:t>
      </w:r>
      <w:r w:rsidRPr="007B6264">
        <w:rPr>
          <w:rFonts w:ascii="仿宋" w:eastAsia="仿宋" w:hAnsi="仿宋" w:hint="eastAsia"/>
          <w:kern w:val="1"/>
          <w:sz w:val="24"/>
          <w:szCs w:val="24"/>
        </w:rPr>
        <w:t>日</w:t>
      </w:r>
      <w:r>
        <w:rPr>
          <w:rFonts w:ascii="仿宋" w:eastAsia="仿宋" w:hAnsi="仿宋" w:hint="eastAsia"/>
          <w:kern w:val="1"/>
          <w:sz w:val="24"/>
          <w:szCs w:val="24"/>
        </w:rPr>
        <w:t>14</w:t>
      </w:r>
      <w:r w:rsidRPr="007B6264">
        <w:rPr>
          <w:rFonts w:ascii="仿宋" w:eastAsia="仿宋" w:hAnsi="仿宋" w:hint="eastAsia"/>
          <w:kern w:val="1"/>
          <w:sz w:val="24"/>
          <w:szCs w:val="24"/>
        </w:rPr>
        <w:t>时</w:t>
      </w:r>
      <w:r>
        <w:rPr>
          <w:rFonts w:ascii="仿宋" w:eastAsia="仿宋" w:hAnsi="仿宋" w:hint="eastAsia"/>
          <w:kern w:val="1"/>
          <w:sz w:val="24"/>
          <w:szCs w:val="24"/>
        </w:rPr>
        <w:t>0</w:t>
      </w:r>
      <w:r w:rsidRPr="007B6264">
        <w:rPr>
          <w:rFonts w:ascii="仿宋" w:eastAsia="仿宋" w:hAnsi="仿宋" w:hint="eastAsia"/>
          <w:kern w:val="1"/>
          <w:sz w:val="24"/>
          <w:szCs w:val="24"/>
        </w:rPr>
        <w:t>0分。</w:t>
      </w:r>
    </w:p>
    <w:p w:rsidR="00922A23" w:rsidRPr="007B6264" w:rsidRDefault="00922A23" w:rsidP="00922A23">
      <w:pPr>
        <w:spacing w:line="360" w:lineRule="auto"/>
        <w:ind w:firstLineChars="200" w:firstLine="480"/>
        <w:rPr>
          <w:rFonts w:ascii="仿宋" w:eastAsia="仿宋" w:hAnsi="仿宋"/>
          <w:kern w:val="1"/>
          <w:sz w:val="24"/>
          <w:szCs w:val="24"/>
        </w:rPr>
      </w:pPr>
      <w:r w:rsidRPr="007B6264">
        <w:rPr>
          <w:rFonts w:ascii="仿宋" w:eastAsia="仿宋" w:hAnsi="仿宋" w:hint="eastAsia"/>
          <w:kern w:val="1"/>
          <w:sz w:val="24"/>
          <w:szCs w:val="24"/>
        </w:rPr>
        <w:t>10.</w:t>
      </w:r>
      <w:r w:rsidRPr="007B6264">
        <w:rPr>
          <w:rFonts w:ascii="仿宋" w:eastAsia="仿宋" w:hAnsi="仿宋"/>
          <w:kern w:val="1"/>
          <w:sz w:val="24"/>
          <w:szCs w:val="24"/>
        </w:rPr>
        <w:t>2</w:t>
      </w:r>
      <w:r w:rsidRPr="007B6264">
        <w:rPr>
          <w:rFonts w:ascii="仿宋" w:eastAsia="仿宋" w:hAnsi="仿宋" w:hint="eastAsia"/>
          <w:kern w:val="1"/>
          <w:sz w:val="24"/>
          <w:szCs w:val="24"/>
        </w:rPr>
        <w:t>地点：</w:t>
      </w:r>
      <w:r w:rsidRPr="007B6264">
        <w:rPr>
          <w:rFonts w:ascii="仿宋" w:eastAsia="仿宋" w:hAnsi="仿宋" w:cs="仿宋"/>
          <w:kern w:val="1"/>
          <w:sz w:val="24"/>
          <w:szCs w:val="24"/>
          <w:shd w:val="clear" w:color="auto" w:fill="FFFFFF"/>
        </w:rPr>
        <w:t>青岛市市北区敦化路</w:t>
      </w:r>
      <w:r w:rsidRPr="007B6264">
        <w:rPr>
          <w:rFonts w:ascii="仿宋" w:eastAsia="仿宋" w:hAnsi="仿宋" w:cs="仿宋" w:hint="eastAsia"/>
          <w:kern w:val="1"/>
          <w:sz w:val="24"/>
          <w:szCs w:val="24"/>
          <w:shd w:val="clear" w:color="auto" w:fill="FFFFFF"/>
        </w:rPr>
        <w:t>328号诺德广场2号楼2705室</w:t>
      </w:r>
      <w:r w:rsidRPr="007B6264">
        <w:rPr>
          <w:rFonts w:ascii="仿宋" w:eastAsia="仿宋" w:hAnsi="仿宋" w:hint="eastAsia"/>
          <w:kern w:val="1"/>
          <w:sz w:val="24"/>
          <w:szCs w:val="24"/>
        </w:rPr>
        <w:t>。</w:t>
      </w:r>
    </w:p>
    <w:p w:rsidR="00922A23" w:rsidRPr="007B6264" w:rsidRDefault="00922A23" w:rsidP="00922A23">
      <w:pPr>
        <w:spacing w:line="360" w:lineRule="auto"/>
        <w:ind w:firstLineChars="200" w:firstLine="480"/>
        <w:rPr>
          <w:rStyle w:val="a3"/>
          <w:sz w:val="24"/>
          <w:szCs w:val="24"/>
        </w:rPr>
      </w:pPr>
      <w:r w:rsidRPr="007B6264">
        <w:rPr>
          <w:rStyle w:val="a3"/>
          <w:sz w:val="24"/>
          <w:szCs w:val="24"/>
        </w:rPr>
        <w:t>1</w:t>
      </w:r>
      <w:r w:rsidRPr="007B6264">
        <w:rPr>
          <w:rStyle w:val="a3"/>
          <w:rFonts w:hint="eastAsia"/>
          <w:sz w:val="24"/>
          <w:szCs w:val="24"/>
        </w:rPr>
        <w:t>1.联系方式</w:t>
      </w:r>
    </w:p>
    <w:p w:rsidR="00922A23" w:rsidRPr="007B6264" w:rsidRDefault="00922A23" w:rsidP="00922A23">
      <w:pPr>
        <w:spacing w:line="360" w:lineRule="auto"/>
        <w:ind w:firstLineChars="200" w:firstLine="480"/>
        <w:rPr>
          <w:rFonts w:ascii="仿宋" w:eastAsia="仿宋" w:hAnsi="仿宋"/>
          <w:kern w:val="1"/>
          <w:sz w:val="24"/>
          <w:szCs w:val="24"/>
        </w:rPr>
      </w:pPr>
      <w:r w:rsidRPr="007B6264">
        <w:rPr>
          <w:rFonts w:ascii="仿宋" w:eastAsia="仿宋" w:hAnsi="仿宋"/>
          <w:kern w:val="1"/>
          <w:sz w:val="24"/>
          <w:szCs w:val="24"/>
        </w:rPr>
        <w:t>1</w:t>
      </w:r>
      <w:r w:rsidRPr="007B6264">
        <w:rPr>
          <w:rFonts w:ascii="仿宋" w:eastAsia="仿宋" w:hAnsi="仿宋" w:hint="eastAsia"/>
          <w:kern w:val="1"/>
          <w:sz w:val="24"/>
          <w:szCs w:val="24"/>
        </w:rPr>
        <w:t>1.1采 购 人：</w:t>
      </w:r>
      <w:r w:rsidRPr="007B6264">
        <w:rPr>
          <w:rFonts w:ascii="仿宋" w:eastAsia="仿宋" w:cs="仿宋" w:hint="eastAsia"/>
          <w:bCs/>
          <w:sz w:val="24"/>
          <w:szCs w:val="24"/>
        </w:rPr>
        <w:t>青岛市妇女儿童医院</w:t>
      </w:r>
    </w:p>
    <w:p w:rsidR="00922A23" w:rsidRPr="007B6264" w:rsidRDefault="00922A23" w:rsidP="00922A23">
      <w:pPr>
        <w:spacing w:line="360" w:lineRule="auto"/>
        <w:ind w:firstLineChars="425" w:firstLine="1020"/>
        <w:rPr>
          <w:rFonts w:ascii="仿宋" w:eastAsia="仿宋" w:hAnsi="仿宋"/>
          <w:kern w:val="1"/>
          <w:sz w:val="24"/>
          <w:szCs w:val="24"/>
        </w:rPr>
      </w:pPr>
      <w:r w:rsidRPr="007B6264">
        <w:rPr>
          <w:rFonts w:ascii="仿宋" w:eastAsia="仿宋" w:hAnsi="仿宋" w:hint="eastAsia"/>
          <w:kern w:val="1"/>
          <w:sz w:val="24"/>
          <w:szCs w:val="24"/>
        </w:rPr>
        <w:t>地    址：</w:t>
      </w:r>
      <w:r w:rsidRPr="007B6264">
        <w:rPr>
          <w:rFonts w:ascii="仿宋" w:eastAsia="仿宋" w:cs="仿宋" w:hint="eastAsia"/>
          <w:bCs/>
          <w:sz w:val="24"/>
          <w:szCs w:val="24"/>
        </w:rPr>
        <w:t>青岛市辽阳西路</w:t>
      </w:r>
      <w:r w:rsidRPr="007B6264">
        <w:rPr>
          <w:rFonts w:ascii="仿宋" w:eastAsia="仿宋" w:cs="仿宋"/>
          <w:bCs/>
          <w:sz w:val="24"/>
          <w:szCs w:val="24"/>
        </w:rPr>
        <w:t>217号</w:t>
      </w:r>
    </w:p>
    <w:p w:rsidR="00922A23" w:rsidRPr="007B6264" w:rsidRDefault="00922A23" w:rsidP="00922A23">
      <w:pPr>
        <w:spacing w:line="360" w:lineRule="auto"/>
        <w:ind w:firstLineChars="425" w:firstLine="1020"/>
        <w:rPr>
          <w:rFonts w:ascii="仿宋" w:eastAsia="仿宋" w:hAnsi="仿宋"/>
          <w:sz w:val="24"/>
          <w:szCs w:val="24"/>
        </w:rPr>
      </w:pPr>
      <w:r w:rsidRPr="007B6264">
        <w:rPr>
          <w:rFonts w:ascii="仿宋" w:eastAsia="仿宋" w:hAnsi="仿宋" w:hint="eastAsia"/>
          <w:sz w:val="24"/>
          <w:szCs w:val="24"/>
        </w:rPr>
        <w:t>采购项目联系人：</w:t>
      </w:r>
      <w:r>
        <w:rPr>
          <w:rFonts w:ascii="仿宋" w:eastAsia="仿宋" w:hAnsi="仿宋" w:hint="eastAsia"/>
          <w:sz w:val="24"/>
          <w:szCs w:val="24"/>
        </w:rPr>
        <w:t>李主任</w:t>
      </w:r>
    </w:p>
    <w:p w:rsidR="00922A23" w:rsidRPr="007B6264" w:rsidRDefault="00922A23" w:rsidP="00922A23">
      <w:pPr>
        <w:spacing w:line="360" w:lineRule="auto"/>
        <w:ind w:firstLineChars="425" w:firstLine="1020"/>
        <w:rPr>
          <w:rFonts w:ascii="仿宋" w:eastAsia="仿宋" w:cs="仿宋"/>
          <w:bCs/>
          <w:sz w:val="24"/>
          <w:szCs w:val="24"/>
        </w:rPr>
      </w:pPr>
      <w:r w:rsidRPr="007B6264">
        <w:rPr>
          <w:rFonts w:ascii="仿宋" w:eastAsia="仿宋" w:hAnsi="仿宋" w:hint="eastAsia"/>
          <w:sz w:val="24"/>
          <w:szCs w:val="24"/>
        </w:rPr>
        <w:t>电    话：</w:t>
      </w:r>
      <w:r w:rsidRPr="007B6264">
        <w:rPr>
          <w:rFonts w:ascii="仿宋" w:eastAsia="仿宋" w:hAnsi="仿宋" w:cs="仿宋" w:hint="eastAsia"/>
          <w:sz w:val="24"/>
          <w:lang w:val="zh-CN"/>
        </w:rPr>
        <w:t>053</w:t>
      </w:r>
      <w:r w:rsidRPr="007B6264">
        <w:rPr>
          <w:rFonts w:ascii="仿宋" w:eastAsia="仿宋" w:cs="仿宋" w:hint="eastAsia"/>
          <w:bCs/>
          <w:sz w:val="24"/>
          <w:szCs w:val="24"/>
        </w:rPr>
        <w:t>2-</w:t>
      </w:r>
      <w:r w:rsidRPr="007B6264">
        <w:rPr>
          <w:rFonts w:ascii="仿宋" w:eastAsia="仿宋" w:cs="仿宋"/>
          <w:bCs/>
          <w:sz w:val="24"/>
          <w:szCs w:val="24"/>
        </w:rPr>
        <w:t>686611</w:t>
      </w:r>
      <w:r>
        <w:rPr>
          <w:rFonts w:ascii="仿宋" w:eastAsia="仿宋" w:cs="仿宋" w:hint="eastAsia"/>
          <w:bCs/>
          <w:sz w:val="24"/>
          <w:szCs w:val="24"/>
        </w:rPr>
        <w:t>8</w:t>
      </w:r>
      <w:r w:rsidRPr="007B6264">
        <w:rPr>
          <w:rFonts w:ascii="仿宋" w:eastAsia="仿宋" w:cs="仿宋"/>
          <w:bCs/>
          <w:sz w:val="24"/>
          <w:szCs w:val="24"/>
        </w:rPr>
        <w:t>1</w:t>
      </w:r>
    </w:p>
    <w:p w:rsidR="00922A23" w:rsidRPr="007B6264" w:rsidRDefault="00922A23" w:rsidP="00922A23">
      <w:pPr>
        <w:spacing w:line="360" w:lineRule="auto"/>
        <w:ind w:firstLineChars="200" w:firstLine="480"/>
        <w:rPr>
          <w:rFonts w:ascii="仿宋" w:eastAsia="仿宋" w:hAnsi="仿宋" w:cs="仿宋"/>
          <w:sz w:val="24"/>
          <w:szCs w:val="24"/>
        </w:rPr>
      </w:pPr>
      <w:r w:rsidRPr="007B6264">
        <w:rPr>
          <w:rFonts w:ascii="仿宋" w:eastAsia="仿宋" w:hAnsi="仿宋" w:cs="仿宋" w:hint="eastAsia"/>
          <w:sz w:val="24"/>
          <w:szCs w:val="24"/>
        </w:rPr>
        <w:t>11.2代理机构：</w:t>
      </w:r>
      <w:r w:rsidRPr="007B6264">
        <w:rPr>
          <w:rFonts w:ascii="仿宋" w:eastAsia="仿宋" w:hAnsi="仿宋" w:hint="eastAsia"/>
          <w:kern w:val="1"/>
          <w:sz w:val="24"/>
          <w:szCs w:val="24"/>
        </w:rPr>
        <w:t>青岛鸿翔招标有限公司</w:t>
      </w:r>
    </w:p>
    <w:p w:rsidR="00922A23" w:rsidRPr="007B6264" w:rsidRDefault="00922A23" w:rsidP="00922A23">
      <w:pPr>
        <w:spacing w:line="360" w:lineRule="auto"/>
        <w:ind w:firstLineChars="425" w:firstLine="1020"/>
        <w:rPr>
          <w:rFonts w:ascii="仿宋" w:eastAsia="仿宋" w:hAnsi="仿宋"/>
          <w:kern w:val="1"/>
          <w:sz w:val="24"/>
          <w:szCs w:val="24"/>
        </w:rPr>
      </w:pPr>
      <w:r w:rsidRPr="007B6264">
        <w:rPr>
          <w:rFonts w:ascii="仿宋" w:eastAsia="仿宋" w:hAnsi="仿宋" w:hint="eastAsia"/>
          <w:kern w:val="1"/>
          <w:sz w:val="24"/>
          <w:szCs w:val="24"/>
        </w:rPr>
        <w:t>地    址：青岛市市北区敦化路328号诺德广场2号楼2705室</w:t>
      </w:r>
    </w:p>
    <w:p w:rsidR="00922A23" w:rsidRPr="007B6264" w:rsidRDefault="00922A23" w:rsidP="00922A23">
      <w:pPr>
        <w:spacing w:line="360" w:lineRule="auto"/>
        <w:ind w:firstLineChars="425" w:firstLine="1020"/>
        <w:rPr>
          <w:rFonts w:ascii="仿宋" w:eastAsia="仿宋" w:hAnsi="仿宋" w:cs="仿宋"/>
          <w:sz w:val="24"/>
          <w:szCs w:val="24"/>
        </w:rPr>
      </w:pPr>
      <w:r w:rsidRPr="007B6264">
        <w:rPr>
          <w:rFonts w:ascii="仿宋" w:eastAsia="仿宋" w:hAnsi="仿宋" w:cs="仿宋" w:hint="eastAsia"/>
          <w:sz w:val="24"/>
          <w:szCs w:val="24"/>
        </w:rPr>
        <w:t>电子信箱：</w:t>
      </w:r>
      <w:r w:rsidRPr="007B6264">
        <w:rPr>
          <w:rFonts w:ascii="仿宋" w:eastAsia="仿宋" w:hAnsi="仿宋" w:hint="eastAsia"/>
          <w:kern w:val="1"/>
          <w:sz w:val="24"/>
          <w:szCs w:val="24"/>
        </w:rPr>
        <w:t>qingdaohongxiang@126.com</w:t>
      </w:r>
    </w:p>
    <w:p w:rsidR="00922A23" w:rsidRPr="007B6264" w:rsidRDefault="00922A23" w:rsidP="00922A23">
      <w:pPr>
        <w:spacing w:line="360" w:lineRule="auto"/>
        <w:ind w:firstLineChars="425" w:firstLine="1020"/>
        <w:rPr>
          <w:rFonts w:ascii="仿宋" w:eastAsia="仿宋" w:hAnsi="仿宋" w:cs="仿宋"/>
          <w:sz w:val="24"/>
          <w:szCs w:val="24"/>
        </w:rPr>
      </w:pPr>
      <w:r w:rsidRPr="007B6264">
        <w:rPr>
          <w:rFonts w:ascii="仿宋" w:eastAsia="仿宋" w:hAnsi="仿宋" w:cs="仿宋" w:hint="eastAsia"/>
          <w:sz w:val="24"/>
          <w:szCs w:val="24"/>
        </w:rPr>
        <w:t>邮政编码：266100</w:t>
      </w:r>
    </w:p>
    <w:p w:rsidR="00922A23" w:rsidRPr="007B6264" w:rsidRDefault="00922A23" w:rsidP="00922A23">
      <w:pPr>
        <w:spacing w:line="360" w:lineRule="auto"/>
        <w:ind w:firstLineChars="425" w:firstLine="1020"/>
        <w:rPr>
          <w:rFonts w:ascii="仿宋" w:eastAsia="仿宋" w:hAnsi="仿宋" w:cs="仿宋"/>
          <w:sz w:val="24"/>
          <w:szCs w:val="24"/>
        </w:rPr>
      </w:pPr>
      <w:r w:rsidRPr="007B6264">
        <w:rPr>
          <w:rFonts w:ascii="仿宋" w:eastAsia="仿宋" w:hAnsi="仿宋" w:cs="仿宋" w:hint="eastAsia"/>
          <w:sz w:val="24"/>
          <w:szCs w:val="24"/>
        </w:rPr>
        <w:t>采购项目联系人：</w:t>
      </w:r>
      <w:r w:rsidRPr="007B6264">
        <w:rPr>
          <w:rFonts w:ascii="仿宋" w:eastAsia="仿宋" w:hAnsi="仿宋" w:hint="eastAsia"/>
          <w:kern w:val="1"/>
          <w:sz w:val="24"/>
          <w:szCs w:val="24"/>
        </w:rPr>
        <w:t>王亚男、李英昊</w:t>
      </w:r>
    </w:p>
    <w:p w:rsidR="00922A23" w:rsidRPr="007B6264" w:rsidRDefault="00922A23" w:rsidP="00922A23">
      <w:pPr>
        <w:spacing w:line="360" w:lineRule="auto"/>
        <w:ind w:firstLineChars="425" w:firstLine="1020"/>
        <w:rPr>
          <w:rFonts w:ascii="仿宋" w:eastAsia="仿宋" w:hAnsi="仿宋" w:cs="仿宋"/>
          <w:sz w:val="24"/>
          <w:szCs w:val="24"/>
        </w:rPr>
      </w:pPr>
      <w:r w:rsidRPr="007B6264">
        <w:rPr>
          <w:rFonts w:ascii="仿宋" w:eastAsia="仿宋" w:hAnsi="仿宋" w:cs="仿宋" w:hint="eastAsia"/>
          <w:sz w:val="24"/>
          <w:szCs w:val="24"/>
        </w:rPr>
        <w:t>电    话：</w:t>
      </w:r>
      <w:r w:rsidRPr="007B6264">
        <w:rPr>
          <w:rFonts w:ascii="仿宋" w:eastAsia="仿宋" w:hAnsi="仿宋" w:hint="eastAsia"/>
          <w:kern w:val="1"/>
          <w:sz w:val="24"/>
          <w:szCs w:val="24"/>
        </w:rPr>
        <w:t>0532-85668808/66015830</w:t>
      </w:r>
    </w:p>
    <w:p w:rsidR="00922A23" w:rsidRPr="007B6264" w:rsidRDefault="00922A23" w:rsidP="00922A23">
      <w:pPr>
        <w:spacing w:line="360" w:lineRule="auto"/>
        <w:ind w:firstLineChars="425" w:firstLine="1020"/>
        <w:rPr>
          <w:rFonts w:ascii="仿宋" w:eastAsia="仿宋" w:hAnsi="仿宋"/>
          <w:kern w:val="1"/>
          <w:sz w:val="24"/>
          <w:szCs w:val="24"/>
        </w:rPr>
      </w:pPr>
      <w:r w:rsidRPr="007B6264">
        <w:rPr>
          <w:rFonts w:ascii="仿宋" w:eastAsia="仿宋" w:hAnsi="仿宋" w:cs="仿宋" w:hint="eastAsia"/>
          <w:sz w:val="24"/>
          <w:szCs w:val="24"/>
        </w:rPr>
        <w:lastRenderedPageBreak/>
        <w:t>传    真：</w:t>
      </w:r>
      <w:r w:rsidRPr="007B6264">
        <w:rPr>
          <w:rFonts w:ascii="仿宋" w:eastAsia="仿宋" w:hAnsi="仿宋" w:hint="eastAsia"/>
          <w:kern w:val="1"/>
          <w:sz w:val="24"/>
          <w:szCs w:val="24"/>
        </w:rPr>
        <w:t>0532-85668808</w:t>
      </w:r>
    </w:p>
    <w:p w:rsidR="00922A23" w:rsidRPr="007B6264" w:rsidRDefault="00922A23" w:rsidP="00922A23">
      <w:pPr>
        <w:spacing w:line="360" w:lineRule="auto"/>
        <w:ind w:firstLineChars="425" w:firstLine="1020"/>
        <w:rPr>
          <w:rFonts w:ascii="仿宋" w:eastAsia="仿宋" w:hAnsi="仿宋"/>
          <w:kern w:val="1"/>
          <w:sz w:val="24"/>
          <w:szCs w:val="24"/>
          <w:lang w:val="zh-CN"/>
        </w:rPr>
      </w:pPr>
      <w:r w:rsidRPr="007B6264">
        <w:rPr>
          <w:rFonts w:ascii="仿宋" w:eastAsia="仿宋" w:hAnsi="仿宋" w:hint="eastAsia"/>
          <w:kern w:val="1"/>
          <w:sz w:val="24"/>
          <w:szCs w:val="24"/>
          <w:lang w:val="zh-CN"/>
        </w:rPr>
        <w:t>开户银行：威海市商业银行青岛分行</w:t>
      </w:r>
    </w:p>
    <w:p w:rsidR="00922A23" w:rsidRPr="007B6264" w:rsidRDefault="00922A23" w:rsidP="00922A23">
      <w:pPr>
        <w:spacing w:line="360" w:lineRule="auto"/>
        <w:ind w:firstLineChars="425" w:firstLine="1020"/>
        <w:rPr>
          <w:rFonts w:ascii="仿宋" w:eastAsia="仿宋" w:hAnsi="仿宋"/>
          <w:kern w:val="1"/>
          <w:sz w:val="24"/>
          <w:szCs w:val="24"/>
          <w:lang w:val="zh-CN"/>
        </w:rPr>
      </w:pPr>
      <w:r w:rsidRPr="007B6264">
        <w:rPr>
          <w:rFonts w:ascii="仿宋" w:eastAsia="仿宋" w:hAnsi="仿宋" w:hint="eastAsia"/>
          <w:kern w:val="1"/>
          <w:sz w:val="24"/>
          <w:szCs w:val="24"/>
          <w:lang w:val="zh-CN"/>
        </w:rPr>
        <w:t>银行账号：817960001421002957</w:t>
      </w:r>
    </w:p>
    <w:p w:rsidR="00922A23" w:rsidRDefault="00922A23" w:rsidP="00922A23">
      <w:pPr>
        <w:spacing w:line="360" w:lineRule="auto"/>
        <w:jc w:val="center"/>
        <w:rPr>
          <w:rFonts w:ascii="仿宋" w:eastAsia="仿宋" w:hAnsi="仿宋"/>
          <w:kern w:val="1"/>
          <w:sz w:val="24"/>
          <w:szCs w:val="24"/>
        </w:rPr>
      </w:pPr>
      <w:r>
        <w:rPr>
          <w:rFonts w:ascii="仿宋" w:eastAsia="仿宋" w:hAnsi="仿宋"/>
          <w:kern w:val="1"/>
          <w:sz w:val="24"/>
          <w:szCs w:val="24"/>
        </w:rPr>
        <w:t xml:space="preserve">                                                    </w:t>
      </w:r>
      <w:r>
        <w:rPr>
          <w:rFonts w:ascii="仿宋" w:eastAsia="仿宋" w:hAnsi="仿宋" w:hint="eastAsia"/>
          <w:kern w:val="1"/>
          <w:sz w:val="24"/>
          <w:szCs w:val="24"/>
        </w:rPr>
        <w:t>2022</w:t>
      </w:r>
      <w:r w:rsidRPr="007B6264">
        <w:rPr>
          <w:rFonts w:ascii="仿宋" w:eastAsia="仿宋" w:hAnsi="仿宋" w:hint="eastAsia"/>
          <w:kern w:val="1"/>
          <w:sz w:val="24"/>
          <w:szCs w:val="24"/>
        </w:rPr>
        <w:t>年</w:t>
      </w:r>
      <w:r w:rsidR="00A42B9D">
        <w:rPr>
          <w:rFonts w:ascii="仿宋" w:eastAsia="仿宋" w:hAnsi="仿宋"/>
          <w:kern w:val="1"/>
          <w:sz w:val="24"/>
          <w:szCs w:val="24"/>
        </w:rPr>
        <w:t>10</w:t>
      </w:r>
      <w:r w:rsidRPr="007B6264">
        <w:rPr>
          <w:rFonts w:ascii="仿宋" w:eastAsia="仿宋" w:hAnsi="仿宋" w:hint="eastAsia"/>
          <w:kern w:val="1"/>
          <w:sz w:val="24"/>
          <w:szCs w:val="24"/>
        </w:rPr>
        <w:t>月</w:t>
      </w:r>
      <w:r>
        <w:rPr>
          <w:rFonts w:ascii="仿宋" w:eastAsia="仿宋" w:hAnsi="仿宋" w:hint="eastAsia"/>
          <w:kern w:val="1"/>
          <w:sz w:val="24"/>
          <w:szCs w:val="24"/>
        </w:rPr>
        <w:t>1</w:t>
      </w:r>
      <w:r w:rsidR="00A42B9D">
        <w:rPr>
          <w:rFonts w:ascii="仿宋" w:eastAsia="仿宋" w:hAnsi="仿宋"/>
          <w:kern w:val="1"/>
          <w:sz w:val="24"/>
          <w:szCs w:val="24"/>
        </w:rPr>
        <w:t>7</w:t>
      </w:r>
      <w:bookmarkStart w:id="0" w:name="_GoBack"/>
      <w:bookmarkEnd w:id="0"/>
      <w:r w:rsidRPr="007B6264">
        <w:rPr>
          <w:rFonts w:ascii="仿宋" w:eastAsia="仿宋" w:hAnsi="仿宋" w:hint="eastAsia"/>
          <w:kern w:val="1"/>
          <w:sz w:val="24"/>
          <w:szCs w:val="24"/>
        </w:rPr>
        <w:t>日</w:t>
      </w:r>
    </w:p>
    <w:p w:rsidR="001204BC" w:rsidRDefault="001204BC"/>
    <w:sectPr w:rsidR="00120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23"/>
    <w:rsid w:val="001204BC"/>
    <w:rsid w:val="00922A23"/>
    <w:rsid w:val="00A42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47EF"/>
  <w15:chartTrackingRefBased/>
  <w15:docId w15:val="{4ADB416A-C335-44E0-8CA5-28987768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A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楷体 (中文) 楷体"/>
    <w:qFormat/>
    <w:rsid w:val="00922A23"/>
    <w:rPr>
      <w:rFonts w:ascii="楷体" w:eastAsia="楷体" w:hAnsi="楷体"/>
      <w:kern w:val="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王亚南</dc:creator>
  <cp:keywords/>
  <dc:description/>
  <cp:lastModifiedBy>王亚南</cp:lastModifiedBy>
  <cp:revision>2</cp:revision>
  <dcterms:created xsi:type="dcterms:W3CDTF">2022-10-14T06:51:00Z</dcterms:created>
  <dcterms:modified xsi:type="dcterms:W3CDTF">2022-10-14T07:50:00Z</dcterms:modified>
</cp:coreProperties>
</file>